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0E446">
      <w:pPr>
        <w:ind w:firstLine="2249" w:firstLineChars="700"/>
        <w:rPr>
          <w:rFonts w:hint="eastAsia"/>
          <w:b/>
          <w:bCs/>
          <w:sz w:val="32"/>
          <w:szCs w:val="32"/>
        </w:rPr>
      </w:pPr>
      <w:r>
        <w:rPr>
          <w:rFonts w:hint="eastAsia"/>
          <w:b/>
          <w:bCs/>
          <w:sz w:val="32"/>
          <w:szCs w:val="32"/>
          <w:lang w:eastAsia="zh-CN"/>
        </w:rPr>
        <w:t>四平市中医医院</w:t>
      </w:r>
      <w:r>
        <w:rPr>
          <w:rFonts w:hint="eastAsia"/>
          <w:b/>
          <w:bCs/>
          <w:sz w:val="32"/>
          <w:szCs w:val="32"/>
        </w:rPr>
        <w:t>招标公告</w:t>
      </w:r>
    </w:p>
    <w:p w14:paraId="636D4213">
      <w:pPr>
        <w:rPr>
          <w:rFonts w:hint="eastAsia"/>
          <w:b/>
          <w:bCs/>
          <w:sz w:val="28"/>
          <w:szCs w:val="28"/>
        </w:rPr>
      </w:pPr>
      <w:r>
        <w:rPr>
          <w:rFonts w:hint="eastAsia"/>
          <w:b/>
          <w:bCs/>
          <w:sz w:val="28"/>
          <w:szCs w:val="28"/>
        </w:rPr>
        <w:t>一、项目概况</w:t>
      </w:r>
    </w:p>
    <w:p w14:paraId="7153109F">
      <w:pPr>
        <w:rPr>
          <w:rFonts w:hint="eastAsia"/>
          <w:sz w:val="28"/>
          <w:szCs w:val="28"/>
        </w:rPr>
      </w:pPr>
      <w:r>
        <w:rPr>
          <w:rFonts w:hint="eastAsia"/>
          <w:sz w:val="28"/>
          <w:szCs w:val="28"/>
        </w:rPr>
        <w:t>四平市中医医院</w:t>
      </w:r>
      <w:r>
        <w:rPr>
          <w:rFonts w:hint="eastAsia"/>
          <w:sz w:val="28"/>
          <w:szCs w:val="28"/>
          <w:lang w:eastAsia="zh-CN"/>
        </w:rPr>
        <w:t>骨科因业务需要</w:t>
      </w:r>
      <w:r>
        <w:rPr>
          <w:rFonts w:hint="eastAsia"/>
          <w:sz w:val="28"/>
          <w:szCs w:val="28"/>
        </w:rPr>
        <w:t>现公开招标采购低速台式离心机一台。欢迎符合资格条件的供应商参与投标。请有意向的供应商于本公告发布之日起5个工作日内（即截至2025年10月2</w:t>
      </w:r>
      <w:r>
        <w:rPr>
          <w:rFonts w:hint="eastAsia"/>
          <w:sz w:val="28"/>
          <w:szCs w:val="28"/>
          <w:lang w:val="en-US" w:eastAsia="zh-CN"/>
        </w:rPr>
        <w:t>5</w:t>
      </w:r>
      <w:bookmarkStart w:id="0" w:name="_GoBack"/>
      <w:bookmarkEnd w:id="0"/>
      <w:r>
        <w:rPr>
          <w:rFonts w:hint="eastAsia"/>
          <w:sz w:val="28"/>
          <w:szCs w:val="28"/>
        </w:rPr>
        <w:t>日16时前），将加盖公章的报价单及相关资质文件复印件递交至四平市中医医院物流中心。</w:t>
      </w:r>
    </w:p>
    <w:p w14:paraId="28A4CDDD">
      <w:pPr>
        <w:numPr>
          <w:ilvl w:val="0"/>
          <w:numId w:val="0"/>
        </w:numPr>
        <w:rPr>
          <w:rFonts w:hint="eastAsia"/>
          <w:b/>
          <w:bCs/>
          <w:sz w:val="28"/>
          <w:szCs w:val="28"/>
          <w:lang w:eastAsia="zh-CN"/>
        </w:rPr>
      </w:pPr>
      <w:r>
        <w:rPr>
          <w:rFonts w:hint="eastAsia"/>
          <w:b/>
          <w:bCs/>
          <w:sz w:val="28"/>
          <w:szCs w:val="28"/>
          <w:lang w:eastAsia="zh-CN"/>
        </w:rPr>
        <w:t>二、采购预算：</w:t>
      </w:r>
      <w:r>
        <w:rPr>
          <w:rFonts w:hint="eastAsia"/>
          <w:sz w:val="28"/>
          <w:szCs w:val="28"/>
          <w:lang w:val="en-US" w:eastAsia="zh-CN"/>
        </w:rPr>
        <w:t>2.2万元</w:t>
      </w:r>
    </w:p>
    <w:p w14:paraId="0D74B06B">
      <w:pPr>
        <w:numPr>
          <w:ilvl w:val="0"/>
          <w:numId w:val="0"/>
        </w:numPr>
        <w:rPr>
          <w:rFonts w:hint="eastAsia"/>
          <w:b/>
          <w:bCs/>
          <w:sz w:val="28"/>
          <w:szCs w:val="28"/>
          <w:lang w:val="en-US" w:eastAsia="zh-CN"/>
        </w:rPr>
      </w:pPr>
      <w:r>
        <w:rPr>
          <w:rFonts w:hint="eastAsia"/>
          <w:b/>
          <w:bCs/>
          <w:sz w:val="28"/>
          <w:szCs w:val="28"/>
          <w:lang w:val="en-US" w:eastAsia="zh-CN"/>
        </w:rPr>
        <w:t>三、采购方式：</w:t>
      </w:r>
      <w:r>
        <w:rPr>
          <w:rFonts w:hint="eastAsia"/>
          <w:sz w:val="28"/>
          <w:szCs w:val="28"/>
          <w:lang w:val="en-US" w:eastAsia="zh-CN"/>
        </w:rPr>
        <w:t>询价</w:t>
      </w:r>
    </w:p>
    <w:p w14:paraId="2F1B3E56">
      <w:pPr>
        <w:rPr>
          <w:rFonts w:hint="eastAsia"/>
          <w:b/>
          <w:bCs/>
          <w:sz w:val="28"/>
          <w:szCs w:val="28"/>
        </w:rPr>
      </w:pPr>
      <w:r>
        <w:rPr>
          <w:rFonts w:hint="eastAsia"/>
          <w:b w:val="0"/>
          <w:bCs w:val="0"/>
          <w:sz w:val="28"/>
          <w:szCs w:val="28"/>
          <w:lang w:eastAsia="zh-CN"/>
        </w:rPr>
        <w:t>四、</w:t>
      </w:r>
      <w:r>
        <w:rPr>
          <w:rFonts w:hint="eastAsia"/>
          <w:b/>
          <w:bCs/>
          <w:sz w:val="28"/>
          <w:szCs w:val="28"/>
        </w:rPr>
        <w:t>采购内容及技术要求</w:t>
      </w:r>
    </w:p>
    <w:p w14:paraId="4B8E9AD9">
      <w:pPr>
        <w:rPr>
          <w:rFonts w:hint="eastAsia"/>
          <w:sz w:val="28"/>
          <w:szCs w:val="28"/>
        </w:rPr>
      </w:pPr>
      <w:r>
        <w:rPr>
          <w:rFonts w:hint="eastAsia"/>
          <w:b/>
          <w:bCs/>
          <w:sz w:val="28"/>
          <w:szCs w:val="28"/>
          <w:lang w:eastAsia="zh-CN"/>
        </w:rPr>
        <w:t>（一）设备名称</w:t>
      </w:r>
      <w:r>
        <w:rPr>
          <w:rFonts w:hint="eastAsia"/>
          <w:sz w:val="28"/>
          <w:szCs w:val="28"/>
          <w:lang w:eastAsia="zh-CN"/>
        </w:rPr>
        <w:t>：</w:t>
      </w:r>
      <w:r>
        <w:rPr>
          <w:rFonts w:hint="eastAsia"/>
          <w:sz w:val="28"/>
          <w:szCs w:val="28"/>
        </w:rPr>
        <w:t>低速台式离心机</w:t>
      </w:r>
    </w:p>
    <w:p w14:paraId="5455449E">
      <w:pPr>
        <w:rPr>
          <w:rFonts w:hint="eastAsia"/>
          <w:sz w:val="28"/>
          <w:szCs w:val="28"/>
        </w:rPr>
      </w:pPr>
      <w:r>
        <w:rPr>
          <w:rFonts w:hint="eastAsia"/>
          <w:b/>
          <w:bCs/>
          <w:sz w:val="28"/>
          <w:szCs w:val="28"/>
          <w:lang w:eastAsia="zh-CN"/>
        </w:rPr>
        <w:t>（二）</w:t>
      </w:r>
      <w:r>
        <w:rPr>
          <w:rFonts w:hint="eastAsia"/>
          <w:b/>
          <w:bCs/>
          <w:sz w:val="28"/>
          <w:szCs w:val="28"/>
        </w:rPr>
        <w:t>数量</w:t>
      </w:r>
      <w:r>
        <w:rPr>
          <w:rFonts w:hint="eastAsia"/>
          <w:sz w:val="28"/>
          <w:szCs w:val="28"/>
        </w:rPr>
        <w:t>：</w:t>
      </w:r>
      <w:r>
        <w:rPr>
          <w:rFonts w:hint="eastAsia"/>
          <w:sz w:val="28"/>
          <w:szCs w:val="28"/>
          <w:lang w:eastAsia="zh-CN"/>
        </w:rPr>
        <w:t>壹</w:t>
      </w:r>
      <w:r>
        <w:rPr>
          <w:rFonts w:hint="eastAsia"/>
          <w:sz w:val="28"/>
          <w:szCs w:val="28"/>
        </w:rPr>
        <w:t>台</w:t>
      </w:r>
    </w:p>
    <w:p w14:paraId="64EEF399">
      <w:pPr>
        <w:rPr>
          <w:rFonts w:hint="eastAsia"/>
          <w:b/>
          <w:bCs/>
          <w:sz w:val="28"/>
          <w:szCs w:val="28"/>
        </w:rPr>
      </w:pPr>
      <w:r>
        <w:rPr>
          <w:rFonts w:hint="eastAsia"/>
          <w:b/>
          <w:bCs/>
          <w:sz w:val="28"/>
          <w:szCs w:val="28"/>
          <w:lang w:eastAsia="zh-CN"/>
        </w:rPr>
        <w:t>（三）</w:t>
      </w:r>
      <w:r>
        <w:rPr>
          <w:rFonts w:hint="eastAsia"/>
          <w:b/>
          <w:bCs/>
          <w:sz w:val="28"/>
          <w:szCs w:val="28"/>
        </w:rPr>
        <w:t>主要技术参数要求（必须满足或优于以下指标）：</w:t>
      </w:r>
    </w:p>
    <w:p w14:paraId="66E1322E">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sz w:val="28"/>
          <w:szCs w:val="28"/>
          <w:lang w:val="en-US" w:eastAsia="zh-CN"/>
        </w:rPr>
        <w:t>.</w:t>
      </w:r>
      <w:r>
        <w:rPr>
          <w:rFonts w:hint="eastAsia" w:asciiTheme="minorEastAsia" w:hAnsiTheme="minorEastAsia" w:eastAsiaTheme="minorEastAsia"/>
          <w:sz w:val="28"/>
          <w:szCs w:val="28"/>
        </w:rPr>
        <w:t>3个PRP固定专用程序，一键启动，完成离心后，自动开盖</w:t>
      </w:r>
    </w:p>
    <w:p w14:paraId="792B1640">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sz w:val="28"/>
          <w:szCs w:val="28"/>
          <w:lang w:val="en-US" w:eastAsia="zh-CN"/>
        </w:rPr>
        <w:t>.</w:t>
      </w:r>
      <w:r>
        <w:rPr>
          <w:rFonts w:hint="eastAsia" w:asciiTheme="minorEastAsia" w:hAnsiTheme="minorEastAsia" w:eastAsiaTheme="minorEastAsia"/>
          <w:sz w:val="28"/>
          <w:szCs w:val="28"/>
        </w:rPr>
        <w:t>最高转速:5000r/min</w:t>
      </w:r>
    </w:p>
    <w:p w14:paraId="43426B16">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w:t>
      </w:r>
      <w:r>
        <w:rPr>
          <w:rFonts w:hint="eastAsia" w:asciiTheme="minorEastAsia" w:hAnsiTheme="minorEastAsia"/>
          <w:sz w:val="28"/>
          <w:szCs w:val="28"/>
          <w:lang w:val="en-US" w:eastAsia="zh-CN"/>
        </w:rPr>
        <w:t>.</w:t>
      </w:r>
      <w:r>
        <w:rPr>
          <w:rFonts w:hint="eastAsia" w:asciiTheme="minorEastAsia" w:hAnsiTheme="minorEastAsia" w:eastAsiaTheme="minorEastAsia"/>
          <w:sz w:val="28"/>
          <w:szCs w:val="28"/>
        </w:rPr>
        <w:t>最大制备容量:2*50m1+6*15m1</w:t>
      </w:r>
    </w:p>
    <w:p w14:paraId="6F42AD45">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4</w:t>
      </w:r>
      <w:r>
        <w:rPr>
          <w:rFonts w:hint="eastAsia" w:asciiTheme="minorEastAsia" w:hAnsiTheme="minorEastAsia"/>
          <w:sz w:val="28"/>
          <w:szCs w:val="28"/>
          <w:lang w:val="en-US" w:eastAsia="zh-CN"/>
        </w:rPr>
        <w:t>.</w:t>
      </w:r>
      <w:r>
        <w:rPr>
          <w:rFonts w:hint="eastAsia" w:asciiTheme="minorEastAsia" w:hAnsiTheme="minorEastAsia" w:eastAsiaTheme="minorEastAsia"/>
          <w:sz w:val="28"/>
          <w:szCs w:val="28"/>
        </w:rPr>
        <w:t>最大离心力：3368g</w:t>
      </w:r>
    </w:p>
    <w:p w14:paraId="57546BE2">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5</w:t>
      </w:r>
      <w:r>
        <w:rPr>
          <w:rFonts w:hint="eastAsia" w:asciiTheme="minorEastAsia" w:hAnsiTheme="minorEastAsia"/>
          <w:sz w:val="28"/>
          <w:szCs w:val="28"/>
          <w:lang w:val="en-US" w:eastAsia="zh-CN"/>
        </w:rPr>
        <w:t>.</w:t>
      </w:r>
      <w:r>
        <w:rPr>
          <w:rFonts w:hint="eastAsia" w:asciiTheme="minorEastAsia" w:hAnsiTheme="minorEastAsia" w:eastAsiaTheme="minorEastAsia"/>
          <w:sz w:val="28"/>
          <w:szCs w:val="28"/>
        </w:rPr>
        <w:t>转速控制精度：±20r/min</w:t>
      </w:r>
    </w:p>
    <w:p w14:paraId="2B712411">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6</w:t>
      </w:r>
      <w:r>
        <w:rPr>
          <w:rFonts w:hint="eastAsia" w:asciiTheme="minorEastAsia" w:hAnsiTheme="minorEastAsia"/>
          <w:sz w:val="28"/>
          <w:szCs w:val="28"/>
          <w:lang w:val="en-US" w:eastAsia="zh-CN"/>
        </w:rPr>
        <w:t>.</w:t>
      </w:r>
      <w:r>
        <w:rPr>
          <w:rFonts w:hint="eastAsia" w:asciiTheme="minorEastAsia" w:hAnsiTheme="minorEastAsia" w:eastAsiaTheme="minorEastAsia"/>
          <w:sz w:val="28"/>
          <w:szCs w:val="28"/>
        </w:rPr>
        <w:t>时间控制范围：0～99min</w:t>
      </w:r>
    </w:p>
    <w:p w14:paraId="7F4FB1FA">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7</w:t>
      </w:r>
      <w:r>
        <w:rPr>
          <w:rFonts w:hint="eastAsia" w:asciiTheme="minorEastAsia" w:hAnsiTheme="minorEastAsia"/>
          <w:sz w:val="28"/>
          <w:szCs w:val="28"/>
          <w:lang w:val="en-US" w:eastAsia="zh-CN"/>
        </w:rPr>
        <w:t>.</w:t>
      </w:r>
      <w:r>
        <w:rPr>
          <w:rFonts w:hint="eastAsia" w:asciiTheme="minorEastAsia" w:hAnsiTheme="minorEastAsia" w:eastAsiaTheme="minorEastAsia"/>
          <w:sz w:val="28"/>
          <w:szCs w:val="28"/>
        </w:rPr>
        <w:t>时间控制精度：±1S</w:t>
      </w:r>
    </w:p>
    <w:p w14:paraId="2232CF07">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8</w:t>
      </w:r>
      <w:r>
        <w:rPr>
          <w:rFonts w:hint="eastAsia" w:asciiTheme="minorEastAsia" w:hAnsiTheme="minorEastAsia"/>
          <w:sz w:val="28"/>
          <w:szCs w:val="28"/>
          <w:lang w:val="en-US" w:eastAsia="zh-CN"/>
        </w:rPr>
        <w:t>.</w:t>
      </w:r>
      <w:r>
        <w:rPr>
          <w:rFonts w:hint="eastAsia" w:asciiTheme="minorEastAsia" w:hAnsiTheme="minorEastAsia" w:eastAsiaTheme="minorEastAsia"/>
          <w:sz w:val="28"/>
          <w:szCs w:val="28"/>
        </w:rPr>
        <w:t>噪        音：≤70db</w:t>
      </w:r>
    </w:p>
    <w:p w14:paraId="1474478F">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9</w:t>
      </w:r>
      <w:r>
        <w:rPr>
          <w:rFonts w:hint="eastAsia" w:asciiTheme="minorEastAsia" w:hAnsiTheme="minorEastAsia"/>
          <w:sz w:val="28"/>
          <w:szCs w:val="28"/>
          <w:lang w:val="en-US" w:eastAsia="zh-CN"/>
        </w:rPr>
        <w:t>.</w:t>
      </w:r>
      <w:r>
        <w:rPr>
          <w:rFonts w:hint="eastAsia" w:asciiTheme="minorEastAsia" w:hAnsiTheme="minorEastAsia" w:eastAsiaTheme="minorEastAsia"/>
          <w:sz w:val="28"/>
          <w:szCs w:val="28"/>
        </w:rPr>
        <w:t>环 境  温 度：5℃～40℃</w:t>
      </w:r>
    </w:p>
    <w:p w14:paraId="49FEB7BB">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10</w:t>
      </w:r>
      <w:r>
        <w:rPr>
          <w:rFonts w:hint="eastAsia" w:asciiTheme="minorEastAsia" w:hAnsiTheme="minorEastAsia"/>
          <w:sz w:val="28"/>
          <w:szCs w:val="28"/>
          <w:lang w:val="en-US" w:eastAsia="zh-CN"/>
        </w:rPr>
        <w:t>.</w:t>
      </w:r>
      <w:r>
        <w:rPr>
          <w:rFonts w:hint="eastAsia" w:asciiTheme="minorEastAsia" w:hAnsiTheme="minorEastAsia" w:eastAsiaTheme="minorEastAsia"/>
          <w:sz w:val="28"/>
          <w:szCs w:val="28"/>
        </w:rPr>
        <w:t>相 对  湿 度：≤80％</w:t>
      </w:r>
    </w:p>
    <w:p w14:paraId="746A1F53">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lang w:val="en-US" w:eastAsia="zh-CN"/>
        </w:rPr>
        <w:t>1</w:t>
      </w:r>
      <w:r>
        <w:rPr>
          <w:rFonts w:hint="eastAsia" w:asciiTheme="minorEastAsia" w:hAnsiTheme="minorEastAsia"/>
          <w:sz w:val="28"/>
          <w:szCs w:val="28"/>
          <w:lang w:val="en-US" w:eastAsia="zh-CN"/>
        </w:rPr>
        <w:t>.</w:t>
      </w:r>
      <w:r>
        <w:rPr>
          <w:rFonts w:hint="eastAsia" w:asciiTheme="minorEastAsia" w:hAnsiTheme="minorEastAsia" w:eastAsiaTheme="minorEastAsia"/>
          <w:sz w:val="28"/>
          <w:szCs w:val="28"/>
        </w:rPr>
        <w:t>电        源：AC220V±10%  50Hz  5A</w:t>
      </w:r>
    </w:p>
    <w:p w14:paraId="55CE620A">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lang w:val="en-US" w:eastAsia="zh-CN"/>
        </w:rPr>
        <w:t>2</w:t>
      </w:r>
      <w:r>
        <w:rPr>
          <w:rFonts w:hint="eastAsia" w:asciiTheme="minorEastAsia" w:hAnsiTheme="minorEastAsia"/>
          <w:sz w:val="28"/>
          <w:szCs w:val="28"/>
          <w:lang w:val="en-US" w:eastAsia="zh-CN"/>
        </w:rPr>
        <w:t>.</w:t>
      </w:r>
      <w:r>
        <w:rPr>
          <w:rFonts w:hint="eastAsia" w:asciiTheme="minorEastAsia" w:hAnsiTheme="minorEastAsia" w:eastAsiaTheme="minorEastAsia"/>
          <w:sz w:val="28"/>
          <w:szCs w:val="28"/>
        </w:rPr>
        <w:t>外 形  尺 寸：430 mm×320 mm×220 mm (L×W×H)</w:t>
      </w:r>
    </w:p>
    <w:p w14:paraId="5FC21BFE">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lang w:val="en-US" w:eastAsia="zh-CN"/>
        </w:rPr>
        <w:t>3</w:t>
      </w:r>
      <w:r>
        <w:rPr>
          <w:rFonts w:hint="eastAsia" w:asciiTheme="minorEastAsia" w:hAnsiTheme="minorEastAsia"/>
          <w:sz w:val="28"/>
          <w:szCs w:val="28"/>
          <w:lang w:val="en-US" w:eastAsia="zh-CN"/>
        </w:rPr>
        <w:t>.</w:t>
      </w:r>
      <w:r>
        <w:rPr>
          <w:rFonts w:hint="eastAsia" w:asciiTheme="minorEastAsia" w:hAnsiTheme="minorEastAsia" w:eastAsiaTheme="minorEastAsia"/>
          <w:sz w:val="28"/>
          <w:szCs w:val="28"/>
        </w:rPr>
        <w:t>重       量：20Kg</w:t>
      </w:r>
    </w:p>
    <w:p w14:paraId="794836AA">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14</w:t>
      </w:r>
      <w:r>
        <w:rPr>
          <w:rFonts w:hint="eastAsia" w:asciiTheme="minorEastAsia" w:hAnsiTheme="minorEastAsia"/>
          <w:sz w:val="28"/>
          <w:szCs w:val="28"/>
          <w:lang w:val="en-US" w:eastAsia="zh-CN"/>
        </w:rPr>
        <w:t>.</w:t>
      </w:r>
      <w:r>
        <w:rPr>
          <w:rFonts w:hint="eastAsia" w:asciiTheme="minorEastAsia" w:hAnsiTheme="minorEastAsia" w:eastAsiaTheme="minorEastAsia"/>
          <w:sz w:val="28"/>
          <w:szCs w:val="28"/>
        </w:rPr>
        <w:t>离心腔:280x130mm(直径x深度)</w:t>
      </w:r>
    </w:p>
    <w:p w14:paraId="4DE14237">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15</w:t>
      </w:r>
      <w:r>
        <w:rPr>
          <w:rFonts w:hint="eastAsia" w:asciiTheme="minorEastAsia" w:hAnsiTheme="minorEastAsia"/>
          <w:sz w:val="28"/>
          <w:szCs w:val="28"/>
          <w:lang w:val="en-US" w:eastAsia="zh-CN"/>
        </w:rPr>
        <w:t>.</w:t>
      </w:r>
      <w:r>
        <w:rPr>
          <w:rFonts w:hint="eastAsia" w:asciiTheme="minorEastAsia" w:hAnsiTheme="minorEastAsia" w:eastAsiaTheme="minorEastAsia"/>
          <w:sz w:val="28"/>
          <w:szCs w:val="28"/>
        </w:rPr>
        <w:t>驱动方式:直接驱动</w:t>
      </w:r>
    </w:p>
    <w:p w14:paraId="3AB983A7">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16</w:t>
      </w:r>
      <w:r>
        <w:rPr>
          <w:rFonts w:hint="eastAsia" w:asciiTheme="minorEastAsia" w:hAnsiTheme="minorEastAsia"/>
          <w:sz w:val="28"/>
          <w:szCs w:val="28"/>
          <w:lang w:val="en-US" w:eastAsia="zh-CN"/>
        </w:rPr>
        <w:t>.</w:t>
      </w:r>
      <w:r>
        <w:rPr>
          <w:rFonts w:hint="eastAsia" w:asciiTheme="minorEastAsia" w:hAnsiTheme="minorEastAsia" w:eastAsiaTheme="minorEastAsia"/>
          <w:sz w:val="28"/>
          <w:szCs w:val="28"/>
        </w:rPr>
        <w:t>门锁类型:电子门锁，运行安全可靠</w:t>
      </w:r>
    </w:p>
    <w:p w14:paraId="01CAD9E5">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17</w:t>
      </w:r>
      <w:r>
        <w:rPr>
          <w:rFonts w:hint="eastAsia" w:asciiTheme="minorEastAsia" w:hAnsiTheme="minorEastAsia"/>
          <w:sz w:val="28"/>
          <w:szCs w:val="28"/>
          <w:lang w:val="en-US" w:eastAsia="zh-CN"/>
        </w:rPr>
        <w:t>.</w:t>
      </w:r>
      <w:r>
        <w:rPr>
          <w:rFonts w:hint="eastAsia" w:asciiTheme="minorEastAsia" w:hAnsiTheme="minorEastAsia" w:eastAsiaTheme="minorEastAsia"/>
          <w:sz w:val="28"/>
          <w:szCs w:val="28"/>
        </w:rPr>
        <w:t>电机:交流变频电机</w:t>
      </w:r>
    </w:p>
    <w:p w14:paraId="587BA977">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18</w:t>
      </w:r>
      <w:r>
        <w:rPr>
          <w:rFonts w:hint="eastAsia" w:asciiTheme="minorEastAsia" w:hAnsiTheme="minorEastAsia"/>
          <w:sz w:val="28"/>
          <w:szCs w:val="28"/>
          <w:lang w:val="en-US" w:eastAsia="zh-CN"/>
        </w:rPr>
        <w:t>.</w:t>
      </w:r>
      <w:r>
        <w:rPr>
          <w:rFonts w:hint="eastAsia" w:asciiTheme="minorEastAsia" w:hAnsiTheme="minorEastAsia" w:eastAsiaTheme="minorEastAsia"/>
          <w:sz w:val="28"/>
          <w:szCs w:val="28"/>
        </w:rPr>
        <w:t>功率:150w</w:t>
      </w:r>
    </w:p>
    <w:p w14:paraId="00B80C19">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19</w:t>
      </w:r>
      <w:r>
        <w:rPr>
          <w:rFonts w:hint="eastAsia" w:asciiTheme="minorEastAsia" w:hAnsiTheme="minorEastAsia"/>
          <w:sz w:val="28"/>
          <w:szCs w:val="28"/>
          <w:lang w:val="en-US" w:eastAsia="zh-CN"/>
        </w:rPr>
        <w:t>.</w:t>
      </w:r>
      <w:r>
        <w:rPr>
          <w:rFonts w:hint="eastAsia" w:asciiTheme="minorEastAsia" w:hAnsiTheme="minorEastAsia" w:eastAsiaTheme="minorEastAsia"/>
          <w:sz w:val="28"/>
          <w:szCs w:val="28"/>
        </w:rPr>
        <w:t>最短升/降速时间:可调整升降速时间</w:t>
      </w:r>
    </w:p>
    <w:p w14:paraId="0D5A69DD">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20</w:t>
      </w:r>
      <w:r>
        <w:rPr>
          <w:rFonts w:hint="eastAsia" w:asciiTheme="minorEastAsia" w:hAnsiTheme="minorEastAsia"/>
          <w:sz w:val="28"/>
          <w:szCs w:val="28"/>
          <w:lang w:val="en-US" w:eastAsia="zh-CN"/>
        </w:rPr>
        <w:t>.</w:t>
      </w:r>
      <w:r>
        <w:rPr>
          <w:rFonts w:hint="eastAsia" w:asciiTheme="minorEastAsia" w:hAnsiTheme="minorEastAsia" w:eastAsiaTheme="minorEastAsia"/>
          <w:sz w:val="28"/>
          <w:szCs w:val="28"/>
        </w:rPr>
        <w:t>显示屏:彩屏，模式、时间液晶显示</w:t>
      </w:r>
    </w:p>
    <w:p w14:paraId="61E9EC4E">
      <w:pPr>
        <w:rPr>
          <w:rFonts w:hint="eastAsia"/>
          <w:b/>
          <w:bCs/>
          <w:sz w:val="28"/>
          <w:szCs w:val="28"/>
        </w:rPr>
      </w:pPr>
      <w:r>
        <w:rPr>
          <w:rFonts w:hint="eastAsia"/>
          <w:b w:val="0"/>
          <w:bCs w:val="0"/>
          <w:sz w:val="28"/>
          <w:szCs w:val="28"/>
          <w:lang w:eastAsia="zh-CN"/>
        </w:rPr>
        <w:t>五</w:t>
      </w:r>
      <w:r>
        <w:rPr>
          <w:rFonts w:hint="eastAsia"/>
          <w:b/>
          <w:bCs/>
          <w:sz w:val="28"/>
          <w:szCs w:val="28"/>
        </w:rPr>
        <w:t>、供应商资格要求</w:t>
      </w:r>
    </w:p>
    <w:p w14:paraId="1B8F5DA1">
      <w:pPr>
        <w:rPr>
          <w:rFonts w:hint="eastAsia"/>
          <w:sz w:val="28"/>
          <w:szCs w:val="28"/>
        </w:rPr>
      </w:pPr>
      <w:r>
        <w:rPr>
          <w:rFonts w:hint="eastAsia"/>
          <w:sz w:val="28"/>
          <w:szCs w:val="28"/>
        </w:rPr>
        <w:t>1.具有独立承担民事责任的能力；</w:t>
      </w:r>
    </w:p>
    <w:p w14:paraId="06BCBCF7">
      <w:pPr>
        <w:rPr>
          <w:rFonts w:hint="eastAsia"/>
          <w:sz w:val="28"/>
          <w:szCs w:val="28"/>
        </w:rPr>
      </w:pPr>
      <w:r>
        <w:rPr>
          <w:rFonts w:hint="eastAsia"/>
          <w:sz w:val="28"/>
          <w:szCs w:val="28"/>
        </w:rPr>
        <w:t>2.具有良好的商业信誉和健全的财务会计制度；</w:t>
      </w:r>
    </w:p>
    <w:p w14:paraId="24D43761">
      <w:pPr>
        <w:rPr>
          <w:rFonts w:hint="eastAsia"/>
          <w:sz w:val="28"/>
          <w:szCs w:val="28"/>
        </w:rPr>
      </w:pPr>
      <w:r>
        <w:rPr>
          <w:rFonts w:hint="eastAsia"/>
          <w:sz w:val="28"/>
          <w:szCs w:val="28"/>
        </w:rPr>
        <w:t>3.具有履行合同所必需的设备和专业技术能力；</w:t>
      </w:r>
    </w:p>
    <w:p w14:paraId="4DF339E3">
      <w:pPr>
        <w:rPr>
          <w:rFonts w:hint="eastAsia"/>
          <w:sz w:val="28"/>
          <w:szCs w:val="28"/>
        </w:rPr>
      </w:pPr>
      <w:r>
        <w:rPr>
          <w:rFonts w:hint="eastAsia"/>
          <w:sz w:val="28"/>
          <w:szCs w:val="28"/>
        </w:rPr>
        <w:t>4.有依法缴纳税收和社会保障资金的良好记录；</w:t>
      </w:r>
    </w:p>
    <w:p w14:paraId="31C3EA97">
      <w:pPr>
        <w:rPr>
          <w:rFonts w:hint="eastAsia"/>
          <w:sz w:val="28"/>
          <w:szCs w:val="28"/>
        </w:rPr>
      </w:pPr>
      <w:r>
        <w:rPr>
          <w:rFonts w:hint="eastAsia"/>
          <w:sz w:val="28"/>
          <w:szCs w:val="28"/>
        </w:rPr>
        <w:t>5.参加采购活动前三年内，在经营活动中没有重大违法记录；</w:t>
      </w:r>
    </w:p>
    <w:p w14:paraId="4737B8B8">
      <w:pPr>
        <w:rPr>
          <w:rFonts w:hint="eastAsia"/>
          <w:sz w:val="28"/>
          <w:szCs w:val="28"/>
        </w:rPr>
      </w:pPr>
      <w:r>
        <w:rPr>
          <w:rFonts w:hint="eastAsia"/>
          <w:sz w:val="28"/>
          <w:szCs w:val="28"/>
        </w:rPr>
        <w:t>6.具备医疗器械经营许可证或生产许可证；</w:t>
      </w:r>
    </w:p>
    <w:p w14:paraId="1C3B369B">
      <w:pPr>
        <w:rPr>
          <w:rFonts w:hint="eastAsia"/>
          <w:sz w:val="28"/>
          <w:szCs w:val="28"/>
        </w:rPr>
      </w:pPr>
      <w:r>
        <w:rPr>
          <w:rFonts w:hint="eastAsia"/>
          <w:sz w:val="28"/>
          <w:szCs w:val="28"/>
        </w:rPr>
        <w:t>7.所投产品须具备医疗器械注册证或备案凭证。</w:t>
      </w:r>
    </w:p>
    <w:p w14:paraId="5A537EBC">
      <w:pPr>
        <w:rPr>
          <w:rFonts w:hint="eastAsia"/>
          <w:b/>
          <w:bCs/>
          <w:sz w:val="28"/>
          <w:szCs w:val="28"/>
        </w:rPr>
      </w:pPr>
      <w:r>
        <w:rPr>
          <w:rFonts w:hint="eastAsia"/>
          <w:b w:val="0"/>
          <w:bCs w:val="0"/>
          <w:sz w:val="28"/>
          <w:szCs w:val="28"/>
          <w:lang w:eastAsia="zh-CN"/>
        </w:rPr>
        <w:t>六</w:t>
      </w:r>
      <w:r>
        <w:rPr>
          <w:rFonts w:hint="eastAsia"/>
          <w:b/>
          <w:bCs/>
          <w:sz w:val="28"/>
          <w:szCs w:val="28"/>
        </w:rPr>
        <w:t>、报价文件组成</w:t>
      </w:r>
    </w:p>
    <w:p w14:paraId="5FE65ECE">
      <w:pPr>
        <w:rPr>
          <w:rFonts w:hint="eastAsia"/>
          <w:sz w:val="28"/>
          <w:szCs w:val="28"/>
        </w:rPr>
      </w:pPr>
      <w:r>
        <w:rPr>
          <w:rFonts w:hint="eastAsia"/>
          <w:sz w:val="28"/>
          <w:szCs w:val="28"/>
        </w:rPr>
        <w:t>1.报价单（含设备型号、单价、总价、交货期等）；</w:t>
      </w:r>
    </w:p>
    <w:p w14:paraId="778C616F">
      <w:pPr>
        <w:rPr>
          <w:rFonts w:hint="eastAsia"/>
          <w:sz w:val="28"/>
          <w:szCs w:val="28"/>
        </w:rPr>
      </w:pPr>
      <w:r>
        <w:rPr>
          <w:rFonts w:hint="eastAsia"/>
          <w:sz w:val="28"/>
          <w:szCs w:val="28"/>
        </w:rPr>
        <w:t>2.营业执照副本复印件；</w:t>
      </w:r>
    </w:p>
    <w:p w14:paraId="52DF96B8">
      <w:pPr>
        <w:rPr>
          <w:rFonts w:hint="eastAsia"/>
          <w:sz w:val="28"/>
          <w:szCs w:val="28"/>
        </w:rPr>
      </w:pPr>
      <w:r>
        <w:rPr>
          <w:rFonts w:hint="eastAsia"/>
          <w:sz w:val="28"/>
          <w:szCs w:val="28"/>
        </w:rPr>
        <w:t>3.医疗器械注册证或备案凭证；</w:t>
      </w:r>
    </w:p>
    <w:p w14:paraId="00B4FB5D">
      <w:pPr>
        <w:rPr>
          <w:rFonts w:hint="eastAsia"/>
          <w:sz w:val="28"/>
          <w:szCs w:val="28"/>
        </w:rPr>
      </w:pPr>
      <w:r>
        <w:rPr>
          <w:rFonts w:hint="eastAsia"/>
          <w:sz w:val="28"/>
          <w:szCs w:val="28"/>
        </w:rPr>
        <w:t>4.产品彩页或技术说明书；</w:t>
      </w:r>
    </w:p>
    <w:p w14:paraId="130BA916">
      <w:pPr>
        <w:rPr>
          <w:rFonts w:hint="default" w:eastAsiaTheme="minorEastAsia"/>
          <w:sz w:val="28"/>
          <w:szCs w:val="28"/>
          <w:lang w:val="en-US" w:eastAsia="zh-CN"/>
        </w:rPr>
      </w:pPr>
      <w:r>
        <w:rPr>
          <w:rFonts w:hint="eastAsia"/>
          <w:sz w:val="28"/>
          <w:szCs w:val="28"/>
        </w:rPr>
        <w:t>5.售后服务承诺书；</w:t>
      </w:r>
    </w:p>
    <w:p w14:paraId="19970CC3">
      <w:pPr>
        <w:rPr>
          <w:rFonts w:hint="eastAsia"/>
          <w:sz w:val="28"/>
          <w:szCs w:val="28"/>
        </w:rPr>
      </w:pPr>
      <w:r>
        <w:rPr>
          <w:rFonts w:hint="eastAsia"/>
          <w:sz w:val="28"/>
          <w:szCs w:val="28"/>
        </w:rPr>
        <w:t>6.供应商联系方式（地址、联系人、电话、邮箱）。</w:t>
      </w:r>
    </w:p>
    <w:p w14:paraId="3C93E39F">
      <w:pPr>
        <w:rPr>
          <w:rFonts w:hint="eastAsia" w:eastAsiaTheme="minorEastAsia"/>
          <w:b/>
          <w:bCs/>
          <w:sz w:val="28"/>
          <w:szCs w:val="28"/>
          <w:lang w:eastAsia="zh-CN"/>
        </w:rPr>
      </w:pPr>
      <w:r>
        <w:rPr>
          <w:rFonts w:hint="eastAsia"/>
          <w:b w:val="0"/>
          <w:bCs w:val="0"/>
          <w:sz w:val="28"/>
          <w:szCs w:val="28"/>
          <w:lang w:eastAsia="zh-CN"/>
        </w:rPr>
        <w:t>七</w:t>
      </w:r>
      <w:r>
        <w:rPr>
          <w:rFonts w:hint="eastAsia"/>
          <w:b/>
          <w:bCs/>
          <w:sz w:val="28"/>
          <w:szCs w:val="28"/>
          <w:lang w:eastAsia="zh-CN"/>
        </w:rPr>
        <w:t>、医院联系方式</w:t>
      </w:r>
    </w:p>
    <w:p w14:paraId="64024415">
      <w:pPr>
        <w:rPr>
          <w:rFonts w:hint="eastAsia" w:eastAsiaTheme="minorEastAsia"/>
          <w:sz w:val="28"/>
          <w:szCs w:val="28"/>
          <w:lang w:eastAsia="zh-CN"/>
        </w:rPr>
      </w:pPr>
      <w:r>
        <w:rPr>
          <w:rFonts w:hint="eastAsia"/>
          <w:sz w:val="28"/>
          <w:szCs w:val="28"/>
          <w:lang w:eastAsia="zh-CN"/>
        </w:rPr>
        <w:t>设备咨询</w:t>
      </w:r>
      <w:r>
        <w:rPr>
          <w:rFonts w:hint="eastAsia"/>
          <w:sz w:val="28"/>
          <w:szCs w:val="28"/>
        </w:rPr>
        <w:t>联系人：</w:t>
      </w:r>
      <w:r>
        <w:rPr>
          <w:rFonts w:hint="eastAsia"/>
          <w:sz w:val="28"/>
          <w:szCs w:val="28"/>
          <w:lang w:eastAsia="zh-CN"/>
        </w:rPr>
        <w:t>桓秀国</w:t>
      </w:r>
    </w:p>
    <w:p w14:paraId="2B308BD0">
      <w:pPr>
        <w:rPr>
          <w:rFonts w:hint="default" w:eastAsiaTheme="minorEastAsia"/>
          <w:sz w:val="28"/>
          <w:szCs w:val="28"/>
          <w:lang w:val="en-US" w:eastAsia="zh-CN"/>
        </w:rPr>
      </w:pPr>
      <w:r>
        <w:rPr>
          <w:rFonts w:hint="eastAsia"/>
          <w:sz w:val="28"/>
          <w:szCs w:val="28"/>
        </w:rPr>
        <w:t>联系电话：</w:t>
      </w:r>
      <w:r>
        <w:rPr>
          <w:rFonts w:hint="eastAsia"/>
          <w:sz w:val="28"/>
          <w:szCs w:val="28"/>
          <w:lang w:val="en-US" w:eastAsia="zh-CN"/>
        </w:rPr>
        <w:t>13944406418</w:t>
      </w:r>
    </w:p>
    <w:p w14:paraId="0CCB1034">
      <w:pPr>
        <w:rPr>
          <w:rFonts w:hint="eastAsia"/>
          <w:sz w:val="28"/>
          <w:szCs w:val="28"/>
          <w:lang w:eastAsia="zh-CN"/>
        </w:rPr>
      </w:pPr>
      <w:r>
        <w:rPr>
          <w:rFonts w:hint="eastAsia"/>
          <w:sz w:val="28"/>
          <w:szCs w:val="28"/>
          <w:lang w:eastAsia="zh-CN"/>
        </w:rPr>
        <w:t>报名咨询</w:t>
      </w:r>
      <w:r>
        <w:rPr>
          <w:rFonts w:hint="eastAsia"/>
          <w:sz w:val="28"/>
          <w:szCs w:val="28"/>
        </w:rPr>
        <w:t>联系人：</w:t>
      </w:r>
      <w:r>
        <w:rPr>
          <w:rFonts w:hint="eastAsia"/>
          <w:sz w:val="28"/>
          <w:szCs w:val="28"/>
          <w:lang w:eastAsia="zh-CN"/>
        </w:rPr>
        <w:t>骆阳</w:t>
      </w:r>
    </w:p>
    <w:p w14:paraId="4E44471B">
      <w:pPr>
        <w:rPr>
          <w:rFonts w:hint="eastAsia"/>
          <w:sz w:val="28"/>
          <w:szCs w:val="28"/>
          <w:lang w:eastAsia="zh-CN"/>
        </w:rPr>
      </w:pPr>
      <w:r>
        <w:rPr>
          <w:rFonts w:hint="eastAsia"/>
          <w:sz w:val="28"/>
          <w:szCs w:val="28"/>
        </w:rPr>
        <w:t>联系电话：</w:t>
      </w:r>
      <w:r>
        <w:rPr>
          <w:rFonts w:hint="eastAsia"/>
          <w:sz w:val="28"/>
          <w:szCs w:val="28"/>
          <w:lang w:val="en-US" w:eastAsia="zh-CN"/>
        </w:rPr>
        <w:t>15044411272</w:t>
      </w:r>
    </w:p>
    <w:p w14:paraId="58A9C23A">
      <w:pPr>
        <w:ind w:firstLine="6160" w:firstLineChars="2200"/>
        <w:rPr>
          <w:rFonts w:hint="eastAsia"/>
          <w:sz w:val="28"/>
          <w:szCs w:val="28"/>
          <w:lang w:eastAsia="zh-CN"/>
        </w:rPr>
      </w:pPr>
      <w:r>
        <w:rPr>
          <w:rFonts w:hint="eastAsia"/>
          <w:sz w:val="28"/>
          <w:szCs w:val="28"/>
          <w:lang w:eastAsia="zh-CN"/>
        </w:rPr>
        <w:t>四平市中医医院</w:t>
      </w:r>
    </w:p>
    <w:p w14:paraId="28129A6A">
      <w:pPr>
        <w:ind w:firstLine="5880" w:firstLineChars="2100"/>
        <w:rPr>
          <w:sz w:val="28"/>
          <w:szCs w:val="28"/>
        </w:rPr>
      </w:pPr>
      <w:r>
        <w:rPr>
          <w:rFonts w:hint="eastAsia"/>
          <w:sz w:val="28"/>
          <w:szCs w:val="28"/>
          <w:lang w:val="en-US" w:eastAsia="zh-CN"/>
        </w:rPr>
        <w:t>2025</w:t>
      </w:r>
      <w:r>
        <w:rPr>
          <w:rFonts w:hint="eastAsia"/>
          <w:sz w:val="28"/>
          <w:szCs w:val="28"/>
        </w:rPr>
        <w:t>年</w:t>
      </w:r>
      <w:r>
        <w:rPr>
          <w:rFonts w:hint="eastAsia"/>
          <w:sz w:val="28"/>
          <w:szCs w:val="28"/>
          <w:lang w:val="en-US" w:eastAsia="zh-CN"/>
        </w:rPr>
        <w:t>10</w:t>
      </w:r>
      <w:r>
        <w:rPr>
          <w:rFonts w:hint="eastAsia"/>
          <w:sz w:val="28"/>
          <w:szCs w:val="28"/>
        </w:rPr>
        <w:t>月</w:t>
      </w:r>
      <w:r>
        <w:rPr>
          <w:rFonts w:hint="eastAsia"/>
          <w:sz w:val="28"/>
          <w:szCs w:val="28"/>
          <w:lang w:val="en-US" w:eastAsia="zh-CN"/>
        </w:rPr>
        <w:t>20</w:t>
      </w:r>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C0FA1"/>
    <w:rsid w:val="05D83A3C"/>
    <w:rsid w:val="06936FD0"/>
    <w:rsid w:val="0BC33EB3"/>
    <w:rsid w:val="0EFD47F4"/>
    <w:rsid w:val="0FFC7994"/>
    <w:rsid w:val="122D02D9"/>
    <w:rsid w:val="12BB58E4"/>
    <w:rsid w:val="16AD19E8"/>
    <w:rsid w:val="1726179A"/>
    <w:rsid w:val="189D783A"/>
    <w:rsid w:val="1C821221"/>
    <w:rsid w:val="20425BC5"/>
    <w:rsid w:val="246B395D"/>
    <w:rsid w:val="27457A1B"/>
    <w:rsid w:val="276460F3"/>
    <w:rsid w:val="2AF14285"/>
    <w:rsid w:val="2BF0474F"/>
    <w:rsid w:val="2F012479"/>
    <w:rsid w:val="30574EFC"/>
    <w:rsid w:val="32002EBC"/>
    <w:rsid w:val="32674CE9"/>
    <w:rsid w:val="32BB5035"/>
    <w:rsid w:val="33B43F5E"/>
    <w:rsid w:val="342003B3"/>
    <w:rsid w:val="350C1B78"/>
    <w:rsid w:val="38CC0981"/>
    <w:rsid w:val="3B6D1335"/>
    <w:rsid w:val="3D736C38"/>
    <w:rsid w:val="3F43263A"/>
    <w:rsid w:val="42BA0E65"/>
    <w:rsid w:val="43754D8C"/>
    <w:rsid w:val="445F1CC4"/>
    <w:rsid w:val="45991206"/>
    <w:rsid w:val="45D109A0"/>
    <w:rsid w:val="46733805"/>
    <w:rsid w:val="47DE73A4"/>
    <w:rsid w:val="4A4D0811"/>
    <w:rsid w:val="4E29142A"/>
    <w:rsid w:val="532A16EF"/>
    <w:rsid w:val="5B5210FE"/>
    <w:rsid w:val="5ED52E57"/>
    <w:rsid w:val="5FAF36A8"/>
    <w:rsid w:val="62DD052C"/>
    <w:rsid w:val="63B3392B"/>
    <w:rsid w:val="6A6B28C1"/>
    <w:rsid w:val="71F238C8"/>
    <w:rsid w:val="747F7503"/>
    <w:rsid w:val="76A03194"/>
    <w:rsid w:val="77B92EBE"/>
    <w:rsid w:val="7CF20C20"/>
    <w:rsid w:val="7D531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747</Words>
  <Characters>908</Characters>
  <Lines>0</Lines>
  <Paragraphs>0</Paragraphs>
  <TotalTime>22</TotalTime>
  <ScaleCrop>false</ScaleCrop>
  <LinksUpToDate>false</LinksUpToDate>
  <CharactersWithSpaces>951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青鸟</cp:lastModifiedBy>
  <dcterms:modified xsi:type="dcterms:W3CDTF">2025-10-20T05:31:33Z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eyJoZGlkIjoiZTY4NjYzMzcwOTQ3ZmQ0ODJkNDk5ZjlkYmIzYjk2MzMiLCJ1c2VySWQiOiIxMTg1NjY2MTY0In0=</vt:lpwstr>
  </property>
  <property fmtid="{D5CDD505-2E9C-101B-9397-08002B2CF9AE}" pid="4" name="ICV">
    <vt:lpwstr>AF72D618A9B44CFA8D3B058A47A43C86_13</vt:lpwstr>
  </property>
</Properties>
</file>